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F11" w:rsidRDefault="005B12F4" w:rsidP="00D81405">
      <w:pPr>
        <w:jc w:val="center"/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 xml:space="preserve">Подача заявления </w:t>
      </w:r>
      <w:r w:rsidR="006B1E1E">
        <w:rPr>
          <w:rFonts w:ascii="Times New Roman" w:hAnsi="Times New Roman" w:cs="Times New Roman"/>
          <w:b/>
          <w:sz w:val="28"/>
        </w:rPr>
        <w:t xml:space="preserve">на </w:t>
      </w:r>
      <w:r w:rsidR="00D81405">
        <w:rPr>
          <w:rFonts w:ascii="Times New Roman" w:hAnsi="Times New Roman" w:cs="Times New Roman"/>
          <w:b/>
          <w:sz w:val="28"/>
        </w:rPr>
        <w:t>п</w:t>
      </w:r>
      <w:r w:rsidR="00D81405" w:rsidRPr="00D81405">
        <w:rPr>
          <w:rFonts w:ascii="Times New Roman" w:hAnsi="Times New Roman" w:cs="Times New Roman"/>
          <w:b/>
          <w:sz w:val="28"/>
        </w:rPr>
        <w:t>олучение доступа к электронному дневнику и электронному журналу успеваемости обучаемого в общеобразовательной организации</w:t>
      </w:r>
      <w:r>
        <w:rPr>
          <w:rFonts w:ascii="Times New Roman" w:hAnsi="Times New Roman" w:cs="Times New Roman"/>
          <w:b/>
          <w:sz w:val="28"/>
        </w:rPr>
        <w:t xml:space="preserve"> Московской области.</w:t>
      </w:r>
    </w:p>
    <w:p w:rsidR="00E20F11" w:rsidRDefault="00E20F11">
      <w:pPr>
        <w:jc w:val="center"/>
        <w:rPr>
          <w:rFonts w:ascii="Times New Roman" w:hAnsi="Times New Roman" w:cs="Times New Roman"/>
          <w:b/>
          <w:sz w:val="28"/>
        </w:rPr>
      </w:pPr>
    </w:p>
    <w:p w:rsidR="00E20F11" w:rsidRDefault="005B12F4">
      <w:pPr>
        <w:pStyle w:val="12"/>
        <w:numPr>
          <w:ilvl w:val="0"/>
          <w:numId w:val="1"/>
        </w:numPr>
        <w:ind w:left="0" w:firstLine="0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Для подачи заявления </w:t>
      </w:r>
      <w:r w:rsidR="006B1E1E" w:rsidRPr="006B1E1E">
        <w:rPr>
          <w:rFonts w:ascii="Times New Roman" w:hAnsi="Times New Roman" w:cs="Times New Roman"/>
          <w:sz w:val="28"/>
          <w:szCs w:val="28"/>
        </w:rPr>
        <w:t xml:space="preserve">на </w:t>
      </w:r>
      <w:r w:rsidR="00D81405" w:rsidRPr="00D81405">
        <w:rPr>
          <w:rFonts w:ascii="Times New Roman" w:hAnsi="Times New Roman" w:cs="Times New Roman"/>
          <w:sz w:val="28"/>
          <w:szCs w:val="28"/>
        </w:rPr>
        <w:t xml:space="preserve">получение доступа к электронному дневнику и электронному журналу успеваемости обучаемого в общеобразовательной организации </w:t>
      </w:r>
      <w:r>
        <w:rPr>
          <w:rFonts w:ascii="Times New Roman" w:hAnsi="Times New Roman" w:cs="Times New Roman"/>
          <w:sz w:val="28"/>
          <w:szCs w:val="28"/>
        </w:rPr>
        <w:t xml:space="preserve">Московской области необходимо перейти на региональный портал государственных и муниципальных услуг </w:t>
      </w:r>
      <w:hyperlink r:id="rId6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https://uslugi.mosreg.ru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E20F11" w:rsidRDefault="005B12F4">
      <w:pPr>
        <w:pStyle w:val="12"/>
        <w:numPr>
          <w:ilvl w:val="0"/>
          <w:numId w:val="1"/>
        </w:numPr>
        <w:ind w:left="0" w:firstLine="0"/>
        <w:jc w:val="center"/>
      </w:pPr>
      <w:r>
        <w:rPr>
          <w:rFonts w:ascii="Times New Roman" w:hAnsi="Times New Roman" w:cs="Times New Roman"/>
          <w:sz w:val="28"/>
          <w:szCs w:val="28"/>
        </w:rPr>
        <w:t>В поисковой строке портала ввести «</w:t>
      </w:r>
      <w:r w:rsidR="00CD0723">
        <w:rPr>
          <w:rFonts w:ascii="Times New Roman" w:hAnsi="Times New Roman" w:cs="Times New Roman"/>
          <w:sz w:val="28"/>
          <w:szCs w:val="28"/>
        </w:rPr>
        <w:t>электронный дневник</w:t>
      </w:r>
      <w:r>
        <w:rPr>
          <w:rFonts w:ascii="Times New Roman" w:hAnsi="Times New Roman" w:cs="Times New Roman"/>
          <w:sz w:val="28"/>
          <w:szCs w:val="28"/>
        </w:rPr>
        <w:t>», выбрать услугу «</w:t>
      </w:r>
      <w:r w:rsidR="006B1E1E" w:rsidRPr="006B1E1E">
        <w:rPr>
          <w:rFonts w:ascii="Times New Roman" w:hAnsi="Times New Roman" w:cs="Times New Roman"/>
          <w:sz w:val="28"/>
          <w:szCs w:val="28"/>
        </w:rPr>
        <w:t>Предоставление информации о текущей успеваемости обучающегося в форме электронного дневника и электронного журнала успеваемости</w:t>
      </w:r>
      <w:r>
        <w:rPr>
          <w:rFonts w:ascii="Times New Roman" w:hAnsi="Times New Roman" w:cs="Times New Roman"/>
          <w:sz w:val="28"/>
        </w:rPr>
        <w:t>».</w:t>
      </w:r>
    </w:p>
    <w:p w:rsidR="00DC29CB" w:rsidRDefault="00CD0723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101DEB0" wp14:editId="56AC999F">
            <wp:extent cx="5346700" cy="2795660"/>
            <wp:effectExtent l="0" t="0" r="635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6819" r="50935" b="37571"/>
                    <a:stretch/>
                  </pic:blipFill>
                  <pic:spPr bwMode="auto">
                    <a:xfrm>
                      <a:off x="0" y="0"/>
                      <a:ext cx="5362473" cy="2803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F11" w:rsidRDefault="00997008">
      <w:pPr>
        <w:pStyle w:val="12"/>
        <w:numPr>
          <w:ilvl w:val="0"/>
          <w:numId w:val="1"/>
        </w:numPr>
        <w:ind w:left="0" w:firstLine="0"/>
        <w:jc w:val="center"/>
      </w:pPr>
      <w:r w:rsidRPr="00D831B1">
        <w:rPr>
          <w:rFonts w:ascii="Times New Roman" w:hAnsi="Times New Roman" w:cs="Times New Roman"/>
          <w:sz w:val="28"/>
        </w:rPr>
        <w:t>Далее выбрать «Заполнить форму»</w:t>
      </w:r>
      <w:r w:rsidR="005B12F4">
        <w:rPr>
          <w:rFonts w:ascii="Times New Roman" w:hAnsi="Times New Roman" w:cs="Times New Roman"/>
          <w:sz w:val="28"/>
        </w:rPr>
        <w:t>.</w:t>
      </w:r>
    </w:p>
    <w:p w:rsidR="00E20F11" w:rsidRDefault="00997008">
      <w:pPr>
        <w:jc w:val="center"/>
        <w:rPr>
          <w:rFonts w:ascii="Times New Roman" w:hAnsi="Times New Roman" w:cs="Times New Roman"/>
          <w:sz w:val="28"/>
          <w:szCs w:val="28"/>
        </w:rPr>
      </w:pPr>
      <w:r w:rsidRPr="00D831B1">
        <w:rPr>
          <w:noProof/>
          <w:lang w:eastAsia="ru-RU"/>
        </w:rPr>
        <w:drawing>
          <wp:inline distT="0" distB="0" distL="0" distR="0" wp14:anchorId="7423E684" wp14:editId="204F496B">
            <wp:extent cx="5143500" cy="3087778"/>
            <wp:effectExtent l="0" t="0" r="0" b="0"/>
            <wp:docPr id="18" name="Рисунок 1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505" cy="31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008" w:rsidRDefault="009970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F11" w:rsidRDefault="005B12F4">
      <w:pPr>
        <w:pStyle w:val="12"/>
        <w:numPr>
          <w:ilvl w:val="0"/>
          <w:numId w:val="1"/>
        </w:numPr>
        <w:spacing w:after="0" w:line="360" w:lineRule="auto"/>
        <w:ind w:left="0" w:firstLine="0"/>
        <w:jc w:val="center"/>
      </w:pPr>
      <w:r>
        <w:rPr>
          <w:rFonts w:ascii="Times New Roman" w:hAnsi="Times New Roman" w:cs="Times New Roman"/>
          <w:sz w:val="28"/>
          <w:szCs w:val="28"/>
        </w:rPr>
        <w:t>При нажатии кнопки «Оформить заявление» осуществляется открытие окна авторизации портала. Для получения услуги необходимо нажать кнопку «Войти через ЕСИА» и в появившемся окне ввести данные учетной записи портала Госуслуг.</w:t>
      </w:r>
    </w:p>
    <w:tbl>
      <w:tblPr>
        <w:tblW w:w="0" w:type="auto"/>
        <w:tblLayout w:type="fixed"/>
        <w:tblCellMar>
          <w:left w:w="153" w:type="dxa"/>
        </w:tblCellMar>
        <w:tblLook w:val="0000" w:firstRow="0" w:lastRow="0" w:firstColumn="0" w:lastColumn="0" w:noHBand="0" w:noVBand="0"/>
      </w:tblPr>
      <w:tblGrid>
        <w:gridCol w:w="9548"/>
      </w:tblGrid>
      <w:tr w:rsidR="00E20F11">
        <w:tc>
          <w:tcPr>
            <w:tcW w:w="9548" w:type="dxa"/>
            <w:tcBorders>
              <w:top w:val="thinThickSmallGap" w:sz="24" w:space="0" w:color="FF0000"/>
              <w:left w:val="thinThickSmallGap" w:sz="24" w:space="0" w:color="FF0000"/>
              <w:bottom w:val="thinThickSmallGap" w:sz="24" w:space="0" w:color="FF0000"/>
              <w:right w:val="thinThickSmallGap" w:sz="24" w:space="0" w:color="FF0000"/>
            </w:tcBorders>
            <w:shd w:val="clear" w:color="auto" w:fill="auto"/>
          </w:tcPr>
          <w:p w:rsidR="00E20F11" w:rsidRDefault="005B12F4">
            <w:pPr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ВАЖНО:</w:t>
            </w:r>
          </w:p>
          <w:p w:rsidR="00E20F11" w:rsidRDefault="005B12F4">
            <w:pPr>
              <w:spacing w:after="0" w:line="36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Заявление на </w:t>
            </w:r>
            <w:r w:rsidR="00E95392">
              <w:rPr>
                <w:rFonts w:ascii="Times New Roman" w:hAnsi="Times New Roman" w:cs="Times New Roman"/>
                <w:sz w:val="24"/>
                <w:szCs w:val="24"/>
              </w:rPr>
              <w:t>получение доступа к электронному дневнику и электронному журналу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E95392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организацию может подать только зарегистрированный пользователь федерального портала государственных услуг (</w:t>
            </w:r>
            <w:hyperlink r:id="rId9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https://www.gosuslugi.ru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(далее – Госуслуги). Учетная запись Госуслуг должна иметь статус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«Подтвержденная»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97008" w:rsidRDefault="00997008">
      <w:pPr>
        <w:pStyle w:val="12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97008" w:rsidRDefault="00997008">
      <w:pPr>
        <w:pStyle w:val="12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20F11" w:rsidRDefault="00D51AF0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457450" cy="3219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3" t="24370" r="38341" b="21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19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19325" cy="3486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1" t="7500" r="40184" b="3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486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F11" w:rsidRDefault="00E20F11">
      <w:pPr>
        <w:jc w:val="center"/>
        <w:rPr>
          <w:rFonts w:ascii="Times New Roman" w:hAnsi="Times New Roman" w:cs="Times New Roman"/>
          <w:sz w:val="28"/>
        </w:rPr>
      </w:pPr>
    </w:p>
    <w:p w:rsidR="00997008" w:rsidRDefault="00997008">
      <w:pPr>
        <w:jc w:val="center"/>
        <w:rPr>
          <w:rFonts w:ascii="Times New Roman" w:hAnsi="Times New Roman" w:cs="Times New Roman"/>
          <w:sz w:val="28"/>
        </w:rPr>
      </w:pPr>
    </w:p>
    <w:p w:rsidR="00E95392" w:rsidRDefault="00E95392">
      <w:pPr>
        <w:jc w:val="center"/>
        <w:rPr>
          <w:rFonts w:ascii="Times New Roman" w:hAnsi="Times New Roman" w:cs="Times New Roman"/>
          <w:sz w:val="28"/>
        </w:rPr>
      </w:pPr>
    </w:p>
    <w:p w:rsidR="00997008" w:rsidRDefault="00997008">
      <w:pPr>
        <w:jc w:val="center"/>
        <w:rPr>
          <w:rFonts w:ascii="Times New Roman" w:hAnsi="Times New Roman" w:cs="Times New Roman"/>
          <w:sz w:val="28"/>
        </w:rPr>
      </w:pPr>
    </w:p>
    <w:p w:rsidR="00997008" w:rsidRDefault="00997008">
      <w:pPr>
        <w:jc w:val="center"/>
        <w:rPr>
          <w:rFonts w:ascii="Times New Roman" w:hAnsi="Times New Roman" w:cs="Times New Roman"/>
          <w:sz w:val="28"/>
        </w:rPr>
      </w:pPr>
    </w:p>
    <w:p w:rsidR="00E20F11" w:rsidRDefault="005B12F4">
      <w:pPr>
        <w:pStyle w:val="12"/>
        <w:numPr>
          <w:ilvl w:val="0"/>
          <w:numId w:val="1"/>
        </w:numPr>
        <w:ind w:left="0" w:firstLine="0"/>
        <w:jc w:val="center"/>
      </w:pPr>
      <w:r>
        <w:rPr>
          <w:rFonts w:ascii="Times New Roman" w:hAnsi="Times New Roman" w:cs="Times New Roman"/>
          <w:sz w:val="28"/>
        </w:rPr>
        <w:lastRenderedPageBreak/>
        <w:t>Отобразится форма согласия. Для продолжения необходимо ознакомиться со всеми пунктами, подтвердить свое согласие и факт ознакомления с описанными сведениями, нажать кнопку «Далее».</w:t>
      </w:r>
    </w:p>
    <w:p w:rsidR="00997008" w:rsidRDefault="00997008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2745740</wp:posOffset>
                </wp:positionV>
                <wp:extent cx="3571875" cy="419100"/>
                <wp:effectExtent l="19050" t="19050" r="28575" b="19050"/>
                <wp:wrapNone/>
                <wp:docPr id="19" name="Прямоугольник: скругленные угл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4191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roundrect w14:anchorId="13885C2F" id="Прямоугольник: скругленные углы 19" o:spid="_x0000_s1026" style="position:absolute;margin-left:135.45pt;margin-top:216.2pt;width:281.25pt;height:3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24108D4" wp14:editId="19E8C6F3">
            <wp:extent cx="5932527" cy="4124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136" t="17105" r="27045" b="25028"/>
                    <a:stretch/>
                  </pic:blipFill>
                  <pic:spPr bwMode="auto">
                    <a:xfrm>
                      <a:off x="0" y="0"/>
                      <a:ext cx="5969818" cy="415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F11" w:rsidRDefault="00E20F11">
      <w:pPr>
        <w:jc w:val="center"/>
        <w:rPr>
          <w:rFonts w:ascii="Times New Roman" w:hAnsi="Times New Roman" w:cs="Times New Roman"/>
          <w:sz w:val="28"/>
        </w:rPr>
      </w:pPr>
    </w:p>
    <w:p w:rsidR="00E20F11" w:rsidRPr="00C72D11" w:rsidRDefault="005B12F4">
      <w:pPr>
        <w:pStyle w:val="12"/>
        <w:numPr>
          <w:ilvl w:val="0"/>
          <w:numId w:val="1"/>
        </w:numPr>
        <w:ind w:left="0" w:hanging="11"/>
        <w:jc w:val="center"/>
      </w:pPr>
      <w:r>
        <w:rPr>
          <w:rFonts w:ascii="Times New Roman" w:hAnsi="Times New Roman" w:cs="Times New Roman"/>
          <w:sz w:val="28"/>
        </w:rPr>
        <w:t>На следующем шаге необходимо выбрать муниципалитет, наименование организации, куда будет отправлено заявление. Нажать кнопку «Далее».</w:t>
      </w:r>
    </w:p>
    <w:p w:rsidR="00C72D11" w:rsidRDefault="00B75D3F" w:rsidP="00C72D11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FB699DE" wp14:editId="6F856E17">
            <wp:extent cx="4912857" cy="3133725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42" t="19183" r="52379" b="28448"/>
                    <a:stretch/>
                  </pic:blipFill>
                  <pic:spPr bwMode="auto">
                    <a:xfrm>
                      <a:off x="0" y="0"/>
                      <a:ext cx="4958520" cy="3162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320" w:rsidRDefault="00A03320" w:rsidP="00C72D11">
      <w:pPr>
        <w:jc w:val="center"/>
        <w:rPr>
          <w:rFonts w:ascii="Times New Roman" w:hAnsi="Times New Roman" w:cs="Times New Roman"/>
          <w:sz w:val="28"/>
        </w:rPr>
      </w:pPr>
    </w:p>
    <w:p w:rsidR="00A03320" w:rsidRDefault="00A03320" w:rsidP="00A03320">
      <w:pPr>
        <w:pStyle w:val="12"/>
        <w:numPr>
          <w:ilvl w:val="0"/>
          <w:numId w:val="1"/>
        </w:numPr>
        <w:ind w:left="0" w:hanging="11"/>
        <w:jc w:val="center"/>
      </w:pPr>
      <w:r>
        <w:rPr>
          <w:rFonts w:ascii="Times New Roman" w:hAnsi="Times New Roman" w:cs="Times New Roman"/>
          <w:sz w:val="28"/>
        </w:rPr>
        <w:t>Заполнить сведения об обучающемся.</w:t>
      </w:r>
      <w:r w:rsidRPr="00A0332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Нажать кнопку «Далее».</w:t>
      </w:r>
    </w:p>
    <w:p w:rsidR="00A03320" w:rsidRDefault="00C07A96" w:rsidP="00A03320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9841FB0" wp14:editId="27063A46">
            <wp:extent cx="5623560" cy="3657443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93" t="17959" r="52059" b="28449"/>
                    <a:stretch/>
                  </pic:blipFill>
                  <pic:spPr bwMode="auto">
                    <a:xfrm>
                      <a:off x="0" y="0"/>
                      <a:ext cx="5655386" cy="3678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D11" w:rsidRDefault="00C72D11" w:rsidP="00C72D11">
      <w:pPr>
        <w:jc w:val="center"/>
        <w:rPr>
          <w:rFonts w:ascii="Times New Roman" w:hAnsi="Times New Roman" w:cs="Times New Roman"/>
          <w:sz w:val="28"/>
        </w:rPr>
      </w:pPr>
    </w:p>
    <w:p w:rsidR="0007678F" w:rsidRDefault="0007678F" w:rsidP="0007678F">
      <w:pPr>
        <w:pStyle w:val="12"/>
        <w:numPr>
          <w:ilvl w:val="0"/>
          <w:numId w:val="1"/>
        </w:numPr>
        <w:ind w:left="0" w:hanging="11"/>
        <w:jc w:val="center"/>
      </w:pPr>
      <w:r>
        <w:rPr>
          <w:rFonts w:ascii="Times New Roman" w:hAnsi="Times New Roman" w:cs="Times New Roman"/>
          <w:sz w:val="28"/>
        </w:rPr>
        <w:t>Далее необходимо внести сведения о заявителе.</w:t>
      </w:r>
    </w:p>
    <w:p w:rsidR="0007678F" w:rsidRDefault="0007678F" w:rsidP="0007678F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6606C64" wp14:editId="585824B5">
            <wp:extent cx="5133198" cy="4152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42" t="12829" r="52379" b="20752"/>
                    <a:stretch/>
                  </pic:blipFill>
                  <pic:spPr bwMode="auto">
                    <a:xfrm>
                      <a:off x="0" y="0"/>
                      <a:ext cx="5171613" cy="4183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78F" w:rsidRPr="00043158" w:rsidRDefault="0007678F" w:rsidP="0007678F">
      <w:pPr>
        <w:jc w:val="center"/>
        <w:rPr>
          <w:rFonts w:ascii="Times New Roman" w:hAnsi="Times New Roman" w:cs="Times New Roman"/>
          <w:sz w:val="28"/>
          <w:lang w:val="en-US"/>
        </w:rPr>
      </w:pPr>
    </w:p>
    <w:p w:rsidR="0007678F" w:rsidRDefault="0007678F" w:rsidP="0007678F">
      <w:pPr>
        <w:pStyle w:val="12"/>
        <w:numPr>
          <w:ilvl w:val="0"/>
          <w:numId w:val="1"/>
        </w:numPr>
        <w:ind w:left="0" w:hanging="11"/>
        <w:jc w:val="center"/>
      </w:pPr>
      <w:r>
        <w:rPr>
          <w:rFonts w:ascii="Times New Roman" w:hAnsi="Times New Roman" w:cs="Times New Roman"/>
          <w:sz w:val="28"/>
        </w:rPr>
        <w:t>Добавить информацию о документе, удостоверяющем личность заявителя.</w:t>
      </w:r>
    </w:p>
    <w:p w:rsidR="0007678F" w:rsidRDefault="00043158" w:rsidP="0007678F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2EC9F81" wp14:editId="304F6E04">
            <wp:extent cx="5362262" cy="36099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309" t="15964" r="52218" b="42776"/>
                    <a:stretch/>
                  </pic:blipFill>
                  <pic:spPr bwMode="auto">
                    <a:xfrm>
                      <a:off x="0" y="0"/>
                      <a:ext cx="5396410" cy="3632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78F" w:rsidRDefault="0007678F" w:rsidP="0007678F">
      <w:pPr>
        <w:jc w:val="center"/>
        <w:rPr>
          <w:rFonts w:ascii="Times New Roman" w:hAnsi="Times New Roman" w:cs="Times New Roman"/>
          <w:sz w:val="28"/>
        </w:rPr>
      </w:pPr>
    </w:p>
    <w:p w:rsidR="0007678F" w:rsidRDefault="0007678F" w:rsidP="0007678F">
      <w:pPr>
        <w:pStyle w:val="12"/>
        <w:numPr>
          <w:ilvl w:val="0"/>
          <w:numId w:val="1"/>
        </w:numPr>
        <w:ind w:left="0" w:hanging="11"/>
        <w:jc w:val="center"/>
      </w:pPr>
      <w:r>
        <w:rPr>
          <w:rFonts w:ascii="Times New Roman" w:hAnsi="Times New Roman" w:cs="Times New Roman"/>
          <w:sz w:val="28"/>
        </w:rPr>
        <w:t>Затем указать контактные данные и нажать кнопку «Далее».</w:t>
      </w:r>
    </w:p>
    <w:p w:rsidR="0007678F" w:rsidRDefault="00043158" w:rsidP="0007678F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612120F" wp14:editId="2E4BCC6D">
            <wp:extent cx="5643260" cy="28479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309" t="58579" r="52218" b="10491"/>
                    <a:stretch/>
                  </pic:blipFill>
                  <pic:spPr bwMode="auto">
                    <a:xfrm>
                      <a:off x="0" y="0"/>
                      <a:ext cx="5674637" cy="286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78F" w:rsidRDefault="0007678F" w:rsidP="00C72D11">
      <w:pPr>
        <w:jc w:val="center"/>
        <w:rPr>
          <w:rFonts w:ascii="Times New Roman" w:hAnsi="Times New Roman" w:cs="Times New Roman"/>
          <w:sz w:val="28"/>
        </w:rPr>
      </w:pPr>
    </w:p>
    <w:p w:rsidR="00DE0FF5" w:rsidRDefault="00DE0FF5" w:rsidP="00C72D11">
      <w:pPr>
        <w:jc w:val="center"/>
        <w:rPr>
          <w:rFonts w:ascii="Times New Roman" w:hAnsi="Times New Roman" w:cs="Times New Roman"/>
          <w:sz w:val="28"/>
        </w:rPr>
      </w:pPr>
    </w:p>
    <w:p w:rsidR="00DE0FF5" w:rsidRDefault="00DE0FF5" w:rsidP="00DE0FF5">
      <w:pPr>
        <w:pStyle w:val="12"/>
        <w:numPr>
          <w:ilvl w:val="0"/>
          <w:numId w:val="1"/>
        </w:numPr>
        <w:ind w:left="0" w:hanging="11"/>
        <w:jc w:val="center"/>
      </w:pPr>
      <w:r>
        <w:rPr>
          <w:rFonts w:ascii="Times New Roman" w:hAnsi="Times New Roman" w:cs="Times New Roman"/>
          <w:sz w:val="28"/>
        </w:rPr>
        <w:lastRenderedPageBreak/>
        <w:t>Занести информацию о документе, подтверждающем факт рождения ребенка.</w:t>
      </w:r>
      <w:r w:rsidRPr="00DE0FF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Нажать кнопку «Далее».</w:t>
      </w:r>
    </w:p>
    <w:p w:rsidR="00DE0FF5" w:rsidRDefault="008A1157" w:rsidP="00C72D11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0787D8E" wp14:editId="0802D205">
            <wp:extent cx="5339715" cy="431301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42" t="18531" r="52379" b="15156"/>
                    <a:stretch/>
                  </pic:blipFill>
                  <pic:spPr bwMode="auto">
                    <a:xfrm>
                      <a:off x="0" y="0"/>
                      <a:ext cx="5365858" cy="4334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57A" w:rsidRPr="00C72D11" w:rsidRDefault="0018357A" w:rsidP="00C72D11">
      <w:pPr>
        <w:jc w:val="center"/>
        <w:rPr>
          <w:rFonts w:ascii="Times New Roman" w:hAnsi="Times New Roman" w:cs="Times New Roman"/>
          <w:sz w:val="28"/>
        </w:rPr>
      </w:pPr>
    </w:p>
    <w:p w:rsidR="00E20F11" w:rsidRDefault="005B12F4" w:rsidP="0018357A">
      <w:pPr>
        <w:pStyle w:val="12"/>
        <w:numPr>
          <w:ilvl w:val="0"/>
          <w:numId w:val="1"/>
        </w:numPr>
        <w:ind w:left="0" w:hanging="11"/>
      </w:pPr>
      <w:r>
        <w:rPr>
          <w:rFonts w:ascii="Times New Roman" w:hAnsi="Times New Roman" w:cs="Times New Roman"/>
          <w:sz w:val="28"/>
        </w:rPr>
        <w:t>Откроется предпросмотр заполненного заявления. Необходимо внимательно проверить корректность указанных данных и нажать кнопку «Отправить». В случае необходимости, вернуться к предыдущим шагам путем нажатия кнопки «Назад».</w:t>
      </w:r>
    </w:p>
    <w:p w:rsidR="00E20F11" w:rsidRDefault="0018357A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3AD06E8" wp14:editId="54957A90">
            <wp:extent cx="3514725" cy="290486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667" t="37629" r="52218" b="10775"/>
                    <a:stretch/>
                  </pic:blipFill>
                  <pic:spPr bwMode="auto">
                    <a:xfrm>
                      <a:off x="0" y="0"/>
                      <a:ext cx="3549951" cy="2933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F11" w:rsidRDefault="00E20F11">
      <w:pPr>
        <w:jc w:val="center"/>
        <w:rPr>
          <w:rFonts w:ascii="Times New Roman" w:hAnsi="Times New Roman" w:cs="Times New Roman"/>
          <w:sz w:val="28"/>
        </w:rPr>
      </w:pPr>
    </w:p>
    <w:p w:rsidR="00E20F11" w:rsidRPr="004939F3" w:rsidRDefault="005B12F4">
      <w:pPr>
        <w:pStyle w:val="12"/>
        <w:numPr>
          <w:ilvl w:val="0"/>
          <w:numId w:val="1"/>
        </w:numPr>
        <w:jc w:val="center"/>
      </w:pPr>
      <w:r>
        <w:rPr>
          <w:rFonts w:ascii="Times New Roman" w:hAnsi="Times New Roman" w:cs="Times New Roman"/>
          <w:sz w:val="28"/>
        </w:rPr>
        <w:t>Отобразится сообщение:</w:t>
      </w:r>
    </w:p>
    <w:p w:rsidR="004939F3" w:rsidRDefault="004939F3" w:rsidP="004939F3">
      <w:pPr>
        <w:pStyle w:val="12"/>
        <w:jc w:val="center"/>
      </w:pPr>
      <w:r>
        <w:rPr>
          <w:noProof/>
          <w:lang w:eastAsia="ru-RU"/>
        </w:rPr>
        <w:drawing>
          <wp:inline distT="0" distB="0" distL="0" distR="0" wp14:anchorId="2ABBC67D" wp14:editId="00BA65A8">
            <wp:extent cx="3743325" cy="2644832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" t="6123" r="2376" b="2624"/>
                    <a:stretch/>
                  </pic:blipFill>
                  <pic:spPr bwMode="auto">
                    <a:xfrm>
                      <a:off x="0" y="0"/>
                      <a:ext cx="3764431" cy="265974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F11" w:rsidRDefault="00E20F11">
      <w:pPr>
        <w:jc w:val="center"/>
      </w:pPr>
    </w:p>
    <w:sectPr w:rsidR="00E20F11">
      <w:pgSz w:w="11906" w:h="16838"/>
      <w:pgMar w:top="1134" w:right="850" w:bottom="1134" w:left="1701" w:header="720" w:footer="720" w:gutter="0"/>
      <w:cols w:space="72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ont431">
    <w:altName w:val="Times New Roman"/>
    <w:charset w:val="01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1AFF" w:usb1="500078FF" w:usb2="00000021" w:usb3="00000000" w:csb0="000001BF" w:csb1="00000000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/>
        <w:b/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AF0"/>
    <w:rsid w:val="00043158"/>
    <w:rsid w:val="00063A7D"/>
    <w:rsid w:val="0007678F"/>
    <w:rsid w:val="0018357A"/>
    <w:rsid w:val="00344F0D"/>
    <w:rsid w:val="003C438F"/>
    <w:rsid w:val="0041533F"/>
    <w:rsid w:val="004939F3"/>
    <w:rsid w:val="005B12F4"/>
    <w:rsid w:val="006B1E1E"/>
    <w:rsid w:val="008A1157"/>
    <w:rsid w:val="00997008"/>
    <w:rsid w:val="00A03320"/>
    <w:rsid w:val="00B75D3F"/>
    <w:rsid w:val="00C07A96"/>
    <w:rsid w:val="00C72D11"/>
    <w:rsid w:val="00CD0723"/>
    <w:rsid w:val="00D51AF0"/>
    <w:rsid w:val="00D81405"/>
    <w:rsid w:val="00DC29CB"/>
    <w:rsid w:val="00DE0FF5"/>
    <w:rsid w:val="00E20F11"/>
    <w:rsid w:val="00E9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160" w:line="259" w:lineRule="auto"/>
    </w:pPr>
    <w:rPr>
      <w:rFonts w:ascii="Calibri" w:eastAsia="Calibri" w:hAnsi="Calibri" w:cs="font431"/>
      <w:kern w:val="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</w:style>
  <w:style w:type="character" w:styleId="a3">
    <w:name w:val="Hyperlink"/>
    <w:basedOn w:val="1"/>
    <w:rPr>
      <w:color w:val="0563C1"/>
      <w:u w:val="single"/>
    </w:rPr>
  </w:style>
  <w:style w:type="character" w:customStyle="1" w:styleId="a4">
    <w:name w:val="Текст выноски Знак"/>
    <w:basedOn w:val="1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ascii="Times New Roman" w:hAnsi="Times New Roman"/>
      <w:b/>
      <w:sz w:val="28"/>
    </w:rPr>
  </w:style>
  <w:style w:type="paragraph" w:customStyle="1" w:styleId="10">
    <w:name w:val="Заголовок1"/>
    <w:basedOn w:val="a"/>
    <w:next w:val="a5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Free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FreeSans"/>
    </w:rPr>
  </w:style>
  <w:style w:type="paragraph" w:customStyle="1" w:styleId="12">
    <w:name w:val="Абзац списка1"/>
    <w:basedOn w:val="a"/>
    <w:pPr>
      <w:ind w:left="720"/>
      <w:contextualSpacing/>
    </w:pPr>
  </w:style>
  <w:style w:type="paragraph" w:customStyle="1" w:styleId="13">
    <w:name w:val="Текст выноски1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72D11"/>
    <w:pPr>
      <w:ind w:left="720"/>
      <w:contextualSpacing/>
    </w:pPr>
  </w:style>
  <w:style w:type="paragraph" w:styleId="a9">
    <w:name w:val="Balloon Text"/>
    <w:basedOn w:val="a"/>
    <w:link w:val="14"/>
    <w:uiPriority w:val="99"/>
    <w:semiHidden/>
    <w:unhideWhenUsed/>
    <w:rsid w:val="00344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4">
    <w:name w:val="Текст выноски Знак1"/>
    <w:basedOn w:val="a0"/>
    <w:link w:val="a9"/>
    <w:uiPriority w:val="99"/>
    <w:semiHidden/>
    <w:rsid w:val="00344F0D"/>
    <w:rPr>
      <w:rFonts w:ascii="Tahoma" w:eastAsia="Calibri" w:hAnsi="Tahoma" w:cs="Tahoma"/>
      <w:kern w:val="1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160" w:line="259" w:lineRule="auto"/>
    </w:pPr>
    <w:rPr>
      <w:rFonts w:ascii="Calibri" w:eastAsia="Calibri" w:hAnsi="Calibri" w:cs="font431"/>
      <w:kern w:val="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</w:style>
  <w:style w:type="character" w:styleId="a3">
    <w:name w:val="Hyperlink"/>
    <w:basedOn w:val="1"/>
    <w:rPr>
      <w:color w:val="0563C1"/>
      <w:u w:val="single"/>
    </w:rPr>
  </w:style>
  <w:style w:type="character" w:customStyle="1" w:styleId="a4">
    <w:name w:val="Текст выноски Знак"/>
    <w:basedOn w:val="1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ascii="Times New Roman" w:hAnsi="Times New Roman"/>
      <w:b/>
      <w:sz w:val="28"/>
    </w:rPr>
  </w:style>
  <w:style w:type="paragraph" w:customStyle="1" w:styleId="10">
    <w:name w:val="Заголовок1"/>
    <w:basedOn w:val="a"/>
    <w:next w:val="a5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Free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FreeSans"/>
    </w:rPr>
  </w:style>
  <w:style w:type="paragraph" w:customStyle="1" w:styleId="12">
    <w:name w:val="Абзац списка1"/>
    <w:basedOn w:val="a"/>
    <w:pPr>
      <w:ind w:left="720"/>
      <w:contextualSpacing/>
    </w:pPr>
  </w:style>
  <w:style w:type="paragraph" w:customStyle="1" w:styleId="13">
    <w:name w:val="Текст выноски1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72D11"/>
    <w:pPr>
      <w:ind w:left="720"/>
      <w:contextualSpacing/>
    </w:pPr>
  </w:style>
  <w:style w:type="paragraph" w:styleId="a9">
    <w:name w:val="Balloon Text"/>
    <w:basedOn w:val="a"/>
    <w:link w:val="14"/>
    <w:uiPriority w:val="99"/>
    <w:semiHidden/>
    <w:unhideWhenUsed/>
    <w:rsid w:val="00344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4">
    <w:name w:val="Текст выноски Знак1"/>
    <w:basedOn w:val="a0"/>
    <w:link w:val="a9"/>
    <w:uiPriority w:val="99"/>
    <w:semiHidden/>
    <w:rsid w:val="00344F0D"/>
    <w:rPr>
      <w:rFonts w:ascii="Tahoma" w:eastAsia="Calibri" w:hAnsi="Tahoma" w:cs="Tahoma"/>
      <w:kern w:val="1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9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uslugi.mosreg.ru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www.gosuslugi.ru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Воробьева</dc:creator>
  <cp:lastModifiedBy>user</cp:lastModifiedBy>
  <cp:revision>2</cp:revision>
  <cp:lastPrinted>1900-12-31T21:00:00Z</cp:lastPrinted>
  <dcterms:created xsi:type="dcterms:W3CDTF">2018-12-17T12:29:00Z</dcterms:created>
  <dcterms:modified xsi:type="dcterms:W3CDTF">2018-12-17T12:29:00Z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